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EB" w:rsidRDefault="00EE74C4" w:rsidP="008E6BEB">
      <w:pPr>
        <w:jc w:val="center"/>
        <w:rPr>
          <w:noProof/>
          <w:lang w:val="et-EE" w:eastAsia="et-EE"/>
        </w:rPr>
      </w:pPr>
      <w:r>
        <w:rPr>
          <w:b/>
          <w:noProof/>
          <w:sz w:val="28"/>
          <w:szCs w:val="28"/>
          <w:lang w:val="et-EE" w:eastAsia="et-EE"/>
        </w:rPr>
        <w:drawing>
          <wp:inline distT="0" distB="0" distL="0" distR="0">
            <wp:extent cx="1444772" cy="1503030"/>
            <wp:effectExtent l="19050" t="0" r="3028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45" cy="151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44" w:rsidRPr="00A36E44" w:rsidRDefault="00820163" w:rsidP="00D36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EUROOPA</w:t>
      </w:r>
      <w:r w:rsidR="00D36F8F">
        <w:rPr>
          <w:b/>
          <w:sz w:val="36"/>
          <w:szCs w:val="36"/>
        </w:rPr>
        <w:t xml:space="preserve"> </w:t>
      </w:r>
      <w:r w:rsidR="0053074B">
        <w:rPr>
          <w:b/>
          <w:sz w:val="36"/>
          <w:szCs w:val="36"/>
        </w:rPr>
        <w:t>KULTUURI</w:t>
      </w:r>
      <w:r>
        <w:rPr>
          <w:b/>
          <w:sz w:val="36"/>
          <w:szCs w:val="36"/>
        </w:rPr>
        <w:t xml:space="preserve">PÄRANDI </w:t>
      </w:r>
      <w:r w:rsidR="00A36E44" w:rsidRPr="00A36E44">
        <w:rPr>
          <w:b/>
          <w:sz w:val="36"/>
          <w:szCs w:val="36"/>
        </w:rPr>
        <w:t>AASTA</w:t>
      </w:r>
    </w:p>
    <w:p w:rsidR="00EE74C4" w:rsidRDefault="00820163" w:rsidP="00EE74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MUINSUSKAITSEKUU 2018</w:t>
      </w:r>
    </w:p>
    <w:p w:rsidR="00A36E44" w:rsidRDefault="00A36E44" w:rsidP="00EE74C4">
      <w:pPr>
        <w:jc w:val="center"/>
        <w:rPr>
          <w:b/>
          <w:sz w:val="40"/>
          <w:szCs w:val="40"/>
        </w:rPr>
      </w:pPr>
    </w:p>
    <w:p w:rsidR="00C25817" w:rsidRPr="00C25817" w:rsidRDefault="00C25817" w:rsidP="00EE74C4">
      <w:pPr>
        <w:jc w:val="center"/>
        <w:rPr>
          <w:b/>
          <w:sz w:val="40"/>
          <w:szCs w:val="40"/>
        </w:rPr>
      </w:pPr>
    </w:p>
    <w:p w:rsidR="00C25817" w:rsidRPr="00527137" w:rsidRDefault="00B83937" w:rsidP="00EE74C4">
      <w:pPr>
        <w:jc w:val="center"/>
        <w:rPr>
          <w:b/>
          <w:sz w:val="40"/>
          <w:szCs w:val="40"/>
          <w:lang w:val="et-EE"/>
        </w:rPr>
      </w:pPr>
      <w:r w:rsidRPr="00527137">
        <w:rPr>
          <w:b/>
          <w:sz w:val="40"/>
          <w:szCs w:val="40"/>
          <w:lang w:val="et-EE"/>
        </w:rPr>
        <w:t>Kolmapäeval</w:t>
      </w:r>
      <w:r w:rsidR="00327541" w:rsidRPr="00527137">
        <w:rPr>
          <w:b/>
          <w:sz w:val="40"/>
          <w:szCs w:val="40"/>
          <w:lang w:val="et-EE"/>
        </w:rPr>
        <w:t>, 18. aprillil kell  17</w:t>
      </w:r>
      <w:r w:rsidR="00C61B15" w:rsidRPr="00527137">
        <w:rPr>
          <w:b/>
          <w:sz w:val="40"/>
          <w:szCs w:val="40"/>
          <w:lang w:val="et-EE"/>
        </w:rPr>
        <w:t xml:space="preserve"> </w:t>
      </w:r>
      <w:r w:rsidR="00327541" w:rsidRPr="00527137">
        <w:rPr>
          <w:b/>
          <w:sz w:val="40"/>
          <w:szCs w:val="40"/>
          <w:lang w:val="et-EE"/>
        </w:rPr>
        <w:t>- 19</w:t>
      </w:r>
      <w:r w:rsidR="00A36E44" w:rsidRPr="00527137">
        <w:rPr>
          <w:b/>
          <w:sz w:val="40"/>
          <w:szCs w:val="40"/>
          <w:lang w:val="et-EE"/>
        </w:rPr>
        <w:br/>
      </w:r>
      <w:r w:rsidR="00C61B15" w:rsidRPr="00527137">
        <w:rPr>
          <w:b/>
          <w:sz w:val="40"/>
          <w:szCs w:val="40"/>
          <w:lang w:val="et-EE"/>
        </w:rPr>
        <w:t>muinsuskaitsekuu</w:t>
      </w:r>
      <w:r w:rsidR="00EE74C4" w:rsidRPr="00527137">
        <w:rPr>
          <w:b/>
          <w:sz w:val="40"/>
          <w:szCs w:val="40"/>
          <w:lang w:val="et-EE"/>
        </w:rPr>
        <w:t xml:space="preserve"> </w:t>
      </w:r>
      <w:r w:rsidR="00A36E44" w:rsidRPr="00527137">
        <w:rPr>
          <w:b/>
          <w:sz w:val="40"/>
          <w:szCs w:val="40"/>
          <w:lang w:val="et-EE"/>
        </w:rPr>
        <w:t xml:space="preserve">pidulik </w:t>
      </w:r>
      <w:r w:rsidR="00EE74C4" w:rsidRPr="00527137">
        <w:rPr>
          <w:b/>
          <w:sz w:val="40"/>
          <w:szCs w:val="40"/>
          <w:lang w:val="et-EE"/>
        </w:rPr>
        <w:t xml:space="preserve">avamine </w:t>
      </w:r>
    </w:p>
    <w:p w:rsidR="00EE74C4" w:rsidRPr="00527137" w:rsidRDefault="00E329C0" w:rsidP="00EE74C4">
      <w:pPr>
        <w:jc w:val="center"/>
        <w:rPr>
          <w:sz w:val="36"/>
          <w:szCs w:val="36"/>
          <w:lang w:val="et-EE"/>
        </w:rPr>
      </w:pPr>
      <w:r w:rsidRPr="00527137">
        <w:rPr>
          <w:b/>
          <w:sz w:val="40"/>
          <w:szCs w:val="40"/>
          <w:lang w:val="et-EE"/>
        </w:rPr>
        <w:t xml:space="preserve">Eesti </w:t>
      </w:r>
      <w:r w:rsidR="00C25817" w:rsidRPr="00527137">
        <w:rPr>
          <w:b/>
          <w:sz w:val="40"/>
          <w:szCs w:val="40"/>
          <w:lang w:val="et-EE"/>
        </w:rPr>
        <w:t>Panga Iseseisvussaalis</w:t>
      </w:r>
      <w:r w:rsidR="00A36E44" w:rsidRPr="00527137">
        <w:rPr>
          <w:b/>
          <w:sz w:val="40"/>
          <w:szCs w:val="40"/>
          <w:lang w:val="et-EE"/>
        </w:rPr>
        <w:t xml:space="preserve"> </w:t>
      </w:r>
      <w:r w:rsidR="00A36E44" w:rsidRPr="00527137">
        <w:rPr>
          <w:b/>
          <w:sz w:val="40"/>
          <w:szCs w:val="40"/>
          <w:lang w:val="et-EE"/>
        </w:rPr>
        <w:br/>
      </w:r>
      <w:r w:rsidR="00904925">
        <w:rPr>
          <w:sz w:val="36"/>
          <w:szCs w:val="36"/>
          <w:lang w:val="et-EE"/>
        </w:rPr>
        <w:t>Estonia pst. 13</w:t>
      </w:r>
      <w:r w:rsidR="00527137" w:rsidRPr="00527137">
        <w:rPr>
          <w:sz w:val="36"/>
          <w:szCs w:val="36"/>
          <w:lang w:val="et-EE"/>
        </w:rPr>
        <w:t>.</w:t>
      </w:r>
    </w:p>
    <w:p w:rsidR="00EE74C4" w:rsidRPr="00C61B15" w:rsidRDefault="00EE74C4" w:rsidP="00EE74C4">
      <w:pPr>
        <w:jc w:val="center"/>
        <w:rPr>
          <w:b/>
          <w:sz w:val="32"/>
          <w:szCs w:val="32"/>
          <w:lang w:val="et-EE"/>
        </w:rPr>
      </w:pPr>
    </w:p>
    <w:p w:rsidR="00327541" w:rsidRPr="00C25817" w:rsidRDefault="00373F8F" w:rsidP="00327541">
      <w:pPr>
        <w:pStyle w:val="Loendilik"/>
        <w:ind w:left="1080"/>
        <w:jc w:val="center"/>
        <w:rPr>
          <w:b/>
          <w:sz w:val="32"/>
          <w:szCs w:val="32"/>
          <w:lang w:val="et-EE"/>
        </w:rPr>
      </w:pPr>
      <w:r w:rsidRPr="00C25817">
        <w:rPr>
          <w:b/>
          <w:sz w:val="32"/>
          <w:szCs w:val="32"/>
          <w:lang w:val="et-EE"/>
        </w:rPr>
        <w:t xml:space="preserve">Eesti </w:t>
      </w:r>
      <w:r w:rsidR="00820163" w:rsidRPr="00C25817">
        <w:rPr>
          <w:b/>
          <w:sz w:val="32"/>
          <w:szCs w:val="32"/>
          <w:lang w:val="et-EE"/>
        </w:rPr>
        <w:t>Pa</w:t>
      </w:r>
      <w:r w:rsidR="00327541" w:rsidRPr="00C25817">
        <w:rPr>
          <w:b/>
          <w:sz w:val="32"/>
          <w:szCs w:val="32"/>
          <w:lang w:val="et-EE"/>
        </w:rPr>
        <w:t xml:space="preserve">nga </w:t>
      </w:r>
      <w:r w:rsidR="002F1B97">
        <w:rPr>
          <w:b/>
          <w:sz w:val="32"/>
          <w:szCs w:val="32"/>
          <w:lang w:val="et-EE"/>
        </w:rPr>
        <w:t xml:space="preserve">esindaja </w:t>
      </w:r>
      <w:r w:rsidR="00327541" w:rsidRPr="00C25817">
        <w:rPr>
          <w:b/>
          <w:sz w:val="32"/>
          <w:szCs w:val="32"/>
          <w:lang w:val="et-EE"/>
        </w:rPr>
        <w:t>tervitus</w:t>
      </w:r>
      <w:r w:rsidR="00527137">
        <w:rPr>
          <w:b/>
          <w:sz w:val="32"/>
          <w:szCs w:val="32"/>
          <w:lang w:val="et-EE"/>
        </w:rPr>
        <w:t>.</w:t>
      </w:r>
      <w:r w:rsidR="0068557C" w:rsidRPr="00C25817">
        <w:rPr>
          <w:b/>
          <w:sz w:val="32"/>
          <w:szCs w:val="32"/>
          <w:lang w:val="et-EE"/>
        </w:rPr>
        <w:t xml:space="preserve"> </w:t>
      </w:r>
    </w:p>
    <w:p w:rsidR="00373F8F" w:rsidRPr="00C25817" w:rsidRDefault="00373F8F" w:rsidP="00A36E44">
      <w:pPr>
        <w:pStyle w:val="Loendilik"/>
        <w:ind w:left="1080"/>
        <w:jc w:val="center"/>
        <w:rPr>
          <w:b/>
          <w:sz w:val="32"/>
          <w:szCs w:val="32"/>
          <w:lang w:val="et-EE"/>
        </w:rPr>
      </w:pPr>
    </w:p>
    <w:p w:rsidR="0096460B" w:rsidRPr="00C25817" w:rsidRDefault="0096460B" w:rsidP="00A36E44">
      <w:pPr>
        <w:pStyle w:val="Loendilik"/>
        <w:ind w:left="1080"/>
        <w:jc w:val="center"/>
        <w:rPr>
          <w:b/>
          <w:sz w:val="32"/>
          <w:szCs w:val="32"/>
          <w:lang w:val="et-EE"/>
        </w:rPr>
      </w:pPr>
      <w:r w:rsidRPr="00C25817">
        <w:rPr>
          <w:b/>
          <w:sz w:val="32"/>
          <w:szCs w:val="32"/>
          <w:lang w:val="et-EE"/>
        </w:rPr>
        <w:t>Muinsuskaitsekuu avab</w:t>
      </w:r>
      <w:r w:rsidR="002F1B97">
        <w:rPr>
          <w:b/>
          <w:sz w:val="32"/>
          <w:szCs w:val="32"/>
          <w:lang w:val="et-EE"/>
        </w:rPr>
        <w:t xml:space="preserve"> </w:t>
      </w:r>
      <w:r w:rsidR="002F1B97">
        <w:rPr>
          <w:b/>
          <w:sz w:val="32"/>
          <w:szCs w:val="32"/>
          <w:lang w:val="et-EE"/>
        </w:rPr>
        <w:br/>
        <w:t xml:space="preserve">Eesti Vabariik </w:t>
      </w:r>
      <w:r w:rsidR="00327541" w:rsidRPr="00C25817">
        <w:rPr>
          <w:b/>
          <w:sz w:val="32"/>
          <w:szCs w:val="32"/>
          <w:lang w:val="et-EE"/>
        </w:rPr>
        <w:t>100 juhtrühma esimees Toomas Kiho</w:t>
      </w:r>
      <w:r w:rsidR="00C25817" w:rsidRPr="00C25817">
        <w:rPr>
          <w:b/>
          <w:sz w:val="32"/>
          <w:szCs w:val="32"/>
          <w:lang w:val="et-EE"/>
        </w:rPr>
        <w:t>.</w:t>
      </w:r>
      <w:r w:rsidR="00A36E44" w:rsidRPr="00C25817">
        <w:rPr>
          <w:b/>
          <w:sz w:val="32"/>
          <w:szCs w:val="32"/>
          <w:lang w:val="et-EE"/>
        </w:rPr>
        <w:br/>
      </w:r>
    </w:p>
    <w:p w:rsidR="008E6BEB" w:rsidRPr="00C25817" w:rsidRDefault="00D36F8F" w:rsidP="00D36F8F">
      <w:pPr>
        <w:pStyle w:val="Loendilik"/>
        <w:ind w:left="1080"/>
        <w:jc w:val="center"/>
        <w:rPr>
          <w:sz w:val="32"/>
          <w:szCs w:val="32"/>
          <w:lang w:val="et-EE"/>
        </w:rPr>
      </w:pPr>
      <w:r w:rsidRPr="00C25817">
        <w:rPr>
          <w:sz w:val="32"/>
          <w:szCs w:val="32"/>
          <w:lang w:val="et-EE"/>
        </w:rPr>
        <w:t>Kõneleb</w:t>
      </w:r>
      <w:r w:rsidR="00A36E44" w:rsidRPr="00C25817">
        <w:rPr>
          <w:sz w:val="32"/>
          <w:szCs w:val="32"/>
          <w:lang w:val="et-EE"/>
        </w:rPr>
        <w:t xml:space="preserve"> Eesti Muinsuskaitse Seltsi esimees </w:t>
      </w:r>
      <w:r w:rsidR="00A36E44" w:rsidRPr="00C25817">
        <w:rPr>
          <w:b/>
          <w:sz w:val="32"/>
          <w:szCs w:val="32"/>
          <w:lang w:val="et-EE"/>
        </w:rPr>
        <w:t>Peep Pillak</w:t>
      </w:r>
      <w:r w:rsidR="003174F1" w:rsidRPr="00C25817">
        <w:rPr>
          <w:b/>
          <w:sz w:val="32"/>
          <w:szCs w:val="32"/>
          <w:lang w:val="et-EE"/>
        </w:rPr>
        <w:t>.</w:t>
      </w:r>
    </w:p>
    <w:p w:rsidR="00A36E44" w:rsidRDefault="00A36E44" w:rsidP="00A36E44">
      <w:pPr>
        <w:pStyle w:val="Loendilik"/>
        <w:ind w:left="1080"/>
        <w:jc w:val="center"/>
        <w:rPr>
          <w:b/>
          <w:sz w:val="28"/>
          <w:szCs w:val="28"/>
          <w:lang w:val="et-EE"/>
        </w:rPr>
      </w:pPr>
    </w:p>
    <w:p w:rsidR="00D36F8F" w:rsidRPr="00D36F8F" w:rsidRDefault="00D36F8F" w:rsidP="00A36E44">
      <w:pPr>
        <w:pStyle w:val="Loendilik"/>
        <w:ind w:left="1080"/>
        <w:jc w:val="center"/>
        <w:rPr>
          <w:b/>
          <w:sz w:val="28"/>
          <w:szCs w:val="28"/>
          <w:lang w:val="et-EE"/>
        </w:rPr>
      </w:pPr>
    </w:p>
    <w:p w:rsidR="00A36E44" w:rsidRPr="00527137" w:rsidRDefault="00A36E44" w:rsidP="00527137">
      <w:pPr>
        <w:pStyle w:val="Loendilik"/>
        <w:ind w:left="142"/>
        <w:jc w:val="center"/>
        <w:rPr>
          <w:sz w:val="28"/>
          <w:szCs w:val="28"/>
          <w:lang w:val="et-EE"/>
        </w:rPr>
      </w:pPr>
      <w:r w:rsidRPr="00527137">
        <w:rPr>
          <w:b/>
          <w:sz w:val="28"/>
          <w:szCs w:val="28"/>
          <w:lang w:val="et-EE"/>
        </w:rPr>
        <w:t>Eesti Muinsuskaitse Selts</w:t>
      </w:r>
      <w:r w:rsidRPr="00527137">
        <w:rPr>
          <w:sz w:val="28"/>
          <w:szCs w:val="28"/>
          <w:lang w:val="et-EE"/>
        </w:rPr>
        <w:t xml:space="preserve"> tunnustab</w:t>
      </w:r>
      <w:r w:rsidR="00C61B15" w:rsidRPr="00527137">
        <w:rPr>
          <w:sz w:val="28"/>
          <w:szCs w:val="28"/>
          <w:lang w:val="et-EE"/>
        </w:rPr>
        <w:t xml:space="preserve"> vabatahtlik</w:t>
      </w:r>
      <w:r w:rsidRPr="00527137">
        <w:rPr>
          <w:sz w:val="28"/>
          <w:szCs w:val="28"/>
          <w:lang w:val="et-EE"/>
        </w:rPr>
        <w:t>ke</w:t>
      </w:r>
      <w:r w:rsidR="00527137" w:rsidRPr="00527137">
        <w:rPr>
          <w:sz w:val="28"/>
          <w:szCs w:val="28"/>
          <w:lang w:val="et-EE"/>
        </w:rPr>
        <w:t xml:space="preserve"> </w:t>
      </w:r>
      <w:r w:rsidR="00C61B15" w:rsidRPr="00527137">
        <w:rPr>
          <w:sz w:val="28"/>
          <w:szCs w:val="28"/>
          <w:lang w:val="et-EE"/>
        </w:rPr>
        <w:t>muinsuskaitselise tegevuse eest</w:t>
      </w:r>
      <w:r w:rsidRPr="00527137">
        <w:rPr>
          <w:sz w:val="28"/>
          <w:szCs w:val="28"/>
          <w:lang w:val="et-EE"/>
        </w:rPr>
        <w:t xml:space="preserve"> </w:t>
      </w:r>
      <w:r w:rsidRPr="00527137">
        <w:rPr>
          <w:b/>
          <w:sz w:val="28"/>
          <w:szCs w:val="28"/>
          <w:lang w:val="et-EE"/>
        </w:rPr>
        <w:t>teenetemedalite ja tänukirjadega</w:t>
      </w:r>
      <w:r w:rsidRPr="00527137">
        <w:rPr>
          <w:sz w:val="28"/>
          <w:szCs w:val="28"/>
          <w:lang w:val="et-EE"/>
        </w:rPr>
        <w:t>.</w:t>
      </w:r>
    </w:p>
    <w:p w:rsidR="00056F70" w:rsidRPr="00527137" w:rsidRDefault="00415404" w:rsidP="00527137">
      <w:pPr>
        <w:pStyle w:val="Loendilik"/>
        <w:ind w:left="142"/>
        <w:jc w:val="center"/>
        <w:rPr>
          <w:b/>
          <w:sz w:val="28"/>
          <w:szCs w:val="28"/>
          <w:lang w:val="et-EE"/>
        </w:rPr>
      </w:pPr>
      <w:r>
        <w:rPr>
          <w:lang w:val="et-EE"/>
        </w:rPr>
        <w:br/>
      </w:r>
      <w:r w:rsidRPr="00527137">
        <w:rPr>
          <w:sz w:val="28"/>
          <w:szCs w:val="28"/>
          <w:lang w:val="et-EE"/>
        </w:rPr>
        <w:t>K</w:t>
      </w:r>
      <w:r w:rsidR="00A36E44" w:rsidRPr="00527137">
        <w:rPr>
          <w:sz w:val="28"/>
          <w:szCs w:val="28"/>
          <w:lang w:val="et-EE"/>
        </w:rPr>
        <w:t>ultuuripärandit väärtustava avalikkuse arvates Eesti ainelise kultuuri mälestis</w:t>
      </w:r>
      <w:r w:rsidR="004C49BD" w:rsidRPr="00527137">
        <w:rPr>
          <w:sz w:val="28"/>
          <w:szCs w:val="28"/>
          <w:lang w:val="et-EE"/>
        </w:rPr>
        <w:t>t</w:t>
      </w:r>
      <w:r w:rsidR="00A36E44" w:rsidRPr="00527137">
        <w:rPr>
          <w:sz w:val="28"/>
          <w:szCs w:val="28"/>
          <w:lang w:val="et-EE"/>
        </w:rPr>
        <w:t>ele, ajalooli</w:t>
      </w:r>
      <w:r w:rsidR="00C84106" w:rsidRPr="00527137">
        <w:rPr>
          <w:sz w:val="28"/>
          <w:szCs w:val="28"/>
          <w:lang w:val="et-EE"/>
        </w:rPr>
        <w:t>stele traditsioonidele või</w:t>
      </w:r>
      <w:r w:rsidR="00A36E44" w:rsidRPr="00527137">
        <w:rPr>
          <w:sz w:val="28"/>
          <w:szCs w:val="28"/>
          <w:lang w:val="et-EE"/>
        </w:rPr>
        <w:t xml:space="preserve"> institutsioonidele suurt kahju tekitanud teo eest antakse välja </w:t>
      </w:r>
    </w:p>
    <w:p w:rsidR="00F97164" w:rsidRPr="00527137" w:rsidRDefault="00A36E44" w:rsidP="00A36E44">
      <w:pPr>
        <w:pStyle w:val="Loendilik"/>
        <w:ind w:left="1080"/>
        <w:jc w:val="center"/>
        <w:rPr>
          <w:sz w:val="28"/>
          <w:szCs w:val="28"/>
          <w:lang w:val="et-EE"/>
        </w:rPr>
      </w:pPr>
      <w:r w:rsidRPr="00527137">
        <w:rPr>
          <w:b/>
          <w:sz w:val="28"/>
          <w:szCs w:val="28"/>
          <w:lang w:val="et-EE"/>
        </w:rPr>
        <w:t>Karuteene Medal</w:t>
      </w:r>
      <w:r w:rsidRPr="00527137">
        <w:rPr>
          <w:sz w:val="28"/>
          <w:szCs w:val="28"/>
          <w:lang w:val="et-EE"/>
        </w:rPr>
        <w:t>.</w:t>
      </w:r>
    </w:p>
    <w:p w:rsidR="00820163" w:rsidRDefault="00820163" w:rsidP="00A36E44">
      <w:pPr>
        <w:pStyle w:val="Loendilik"/>
        <w:ind w:left="1080"/>
        <w:jc w:val="center"/>
        <w:rPr>
          <w:sz w:val="28"/>
          <w:szCs w:val="28"/>
          <w:lang w:val="et-EE"/>
        </w:rPr>
      </w:pPr>
    </w:p>
    <w:p w:rsidR="00820163" w:rsidRDefault="00820163" w:rsidP="00527137">
      <w:pPr>
        <w:pStyle w:val="Loendilik"/>
        <w:ind w:left="0"/>
        <w:jc w:val="center"/>
        <w:rPr>
          <w:sz w:val="28"/>
          <w:szCs w:val="28"/>
          <w:lang w:val="et-EE"/>
        </w:rPr>
      </w:pPr>
      <w:r w:rsidRPr="00820163">
        <w:rPr>
          <w:b/>
          <w:sz w:val="28"/>
          <w:szCs w:val="28"/>
          <w:lang w:val="et-EE"/>
        </w:rPr>
        <w:t xml:space="preserve">Tullio </w:t>
      </w:r>
      <w:proofErr w:type="spellStart"/>
      <w:r w:rsidRPr="00820163">
        <w:rPr>
          <w:b/>
          <w:sz w:val="28"/>
          <w:szCs w:val="28"/>
          <w:lang w:val="et-EE"/>
        </w:rPr>
        <w:t>Ilometsa</w:t>
      </w:r>
      <w:proofErr w:type="spellEnd"/>
      <w:r w:rsidRPr="00820163">
        <w:rPr>
          <w:b/>
          <w:sz w:val="28"/>
          <w:szCs w:val="28"/>
          <w:lang w:val="et-EE"/>
        </w:rPr>
        <w:t xml:space="preserve"> muinsuskaitseauhinnale</w:t>
      </w:r>
      <w:r>
        <w:rPr>
          <w:sz w:val="28"/>
          <w:szCs w:val="28"/>
          <w:lang w:val="et-EE"/>
        </w:rPr>
        <w:t xml:space="preserve"> kandideerimise väljakuulutamine.</w:t>
      </w:r>
    </w:p>
    <w:p w:rsidR="00820163" w:rsidRDefault="00820163" w:rsidP="00A36E44">
      <w:pPr>
        <w:pStyle w:val="Loendilik"/>
        <w:ind w:left="1080"/>
        <w:jc w:val="center"/>
        <w:rPr>
          <w:sz w:val="28"/>
          <w:szCs w:val="28"/>
          <w:lang w:val="et-EE"/>
        </w:rPr>
      </w:pPr>
    </w:p>
    <w:p w:rsidR="00820163" w:rsidRPr="00D36F8F" w:rsidRDefault="00C25817" w:rsidP="00A36E44">
      <w:pPr>
        <w:pStyle w:val="Loendilik"/>
        <w:ind w:left="1080"/>
        <w:jc w:val="center"/>
        <w:rPr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Eesti Panga Iseseisvussaali</w:t>
      </w:r>
      <w:r w:rsidR="00327541">
        <w:rPr>
          <w:b/>
          <w:sz w:val="28"/>
          <w:szCs w:val="28"/>
          <w:lang w:val="et-EE"/>
        </w:rPr>
        <w:t xml:space="preserve"> tutvustab </w:t>
      </w:r>
      <w:r>
        <w:rPr>
          <w:b/>
          <w:sz w:val="28"/>
          <w:szCs w:val="28"/>
          <w:lang w:val="et-EE"/>
        </w:rPr>
        <w:t>Märt Karmo.</w:t>
      </w:r>
    </w:p>
    <w:p w:rsidR="008E6BEB" w:rsidRPr="008E6BEB" w:rsidRDefault="008E6BEB" w:rsidP="00527137">
      <w:pPr>
        <w:pStyle w:val="Loendilik"/>
        <w:ind w:left="0"/>
        <w:rPr>
          <w:sz w:val="28"/>
          <w:szCs w:val="28"/>
          <w:lang w:val="et-EE"/>
        </w:rPr>
      </w:pPr>
    </w:p>
    <w:p w:rsidR="00327541" w:rsidRDefault="00327541" w:rsidP="00415404">
      <w:pPr>
        <w:pStyle w:val="Loendilik"/>
        <w:jc w:val="center"/>
        <w:rPr>
          <w:sz w:val="28"/>
          <w:szCs w:val="28"/>
          <w:lang w:val="et-EE"/>
        </w:rPr>
      </w:pPr>
    </w:p>
    <w:p w:rsidR="00003C7D" w:rsidRDefault="00327541" w:rsidP="00415404">
      <w:pPr>
        <w:pStyle w:val="Loendilik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Enne muinsuskat</w:t>
      </w:r>
      <w:r w:rsidR="00003C7D">
        <w:rPr>
          <w:sz w:val="28"/>
          <w:szCs w:val="28"/>
          <w:lang w:val="et-EE"/>
        </w:rPr>
        <w:t>sekuu pidulikku avamist kutsume tutvum</w:t>
      </w:r>
      <w:r>
        <w:rPr>
          <w:sz w:val="28"/>
          <w:szCs w:val="28"/>
          <w:lang w:val="et-EE"/>
        </w:rPr>
        <w:t xml:space="preserve">a </w:t>
      </w:r>
    </w:p>
    <w:p w:rsidR="00327541" w:rsidRDefault="00327541" w:rsidP="00415404">
      <w:pPr>
        <w:pStyle w:val="Loendilik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Eesti Panga Muuseumiga.</w:t>
      </w:r>
    </w:p>
    <w:p w:rsidR="003174F1" w:rsidRDefault="003174F1" w:rsidP="00415404">
      <w:pPr>
        <w:pStyle w:val="Loendilik"/>
        <w:jc w:val="center"/>
        <w:rPr>
          <w:sz w:val="28"/>
          <w:szCs w:val="28"/>
          <w:lang w:val="et-EE"/>
        </w:rPr>
      </w:pPr>
    </w:p>
    <w:p w:rsidR="00C25817" w:rsidRDefault="00C25817" w:rsidP="00415404">
      <w:pPr>
        <w:pStyle w:val="Loendilik"/>
        <w:jc w:val="center"/>
        <w:rPr>
          <w:sz w:val="28"/>
          <w:szCs w:val="28"/>
          <w:lang w:val="et-EE"/>
        </w:rPr>
      </w:pPr>
    </w:p>
    <w:p w:rsidR="00C25817" w:rsidRDefault="00C25817" w:rsidP="00415404">
      <w:pPr>
        <w:pStyle w:val="Loendilik"/>
        <w:jc w:val="center"/>
        <w:rPr>
          <w:sz w:val="28"/>
          <w:szCs w:val="28"/>
          <w:lang w:val="et-EE"/>
        </w:rPr>
      </w:pPr>
    </w:p>
    <w:p w:rsidR="00C25817" w:rsidRPr="00D36F8F" w:rsidRDefault="00C25817" w:rsidP="00415404">
      <w:pPr>
        <w:pStyle w:val="Loendilik"/>
        <w:jc w:val="center"/>
        <w:rPr>
          <w:sz w:val="28"/>
          <w:szCs w:val="28"/>
          <w:lang w:val="et-EE"/>
        </w:rPr>
      </w:pPr>
    </w:p>
    <w:p w:rsidR="004475E2" w:rsidRDefault="00E90C51" w:rsidP="00E90C51">
      <w:pPr>
        <w:jc w:val="center"/>
        <w:rPr>
          <w:b/>
          <w:sz w:val="28"/>
          <w:szCs w:val="28"/>
          <w:lang w:val="et-EE"/>
        </w:rPr>
      </w:pPr>
      <w:r w:rsidRPr="00FB1FEB">
        <w:rPr>
          <w:b/>
          <w:sz w:val="28"/>
          <w:szCs w:val="28"/>
          <w:lang w:val="et-EE"/>
        </w:rPr>
        <w:t>Muinsuskaitse on meie tuleviku kaitse!</w:t>
      </w:r>
    </w:p>
    <w:p w:rsidR="00320600" w:rsidRDefault="00320600" w:rsidP="00E90C51">
      <w:pPr>
        <w:jc w:val="center"/>
        <w:rPr>
          <w:b/>
          <w:sz w:val="28"/>
          <w:szCs w:val="28"/>
          <w:lang w:val="et-EE"/>
        </w:rPr>
      </w:pPr>
    </w:p>
    <w:p w:rsidR="00B83937" w:rsidRDefault="0011299A" w:rsidP="00320600">
      <w:pPr>
        <w:jc w:val="center"/>
        <w:rPr>
          <w:lang w:val="et-EE"/>
        </w:rPr>
      </w:pPr>
      <w:hyperlink r:id="rId6" w:history="1">
        <w:r w:rsidR="004475E2" w:rsidRPr="00296BF5">
          <w:rPr>
            <w:rStyle w:val="Hperlink"/>
            <w:lang w:val="et-EE"/>
          </w:rPr>
          <w:t>www.muinsuskaitse.ee</w:t>
        </w:r>
      </w:hyperlink>
      <w:r w:rsidR="004475E2">
        <w:rPr>
          <w:lang w:val="et-EE"/>
        </w:rPr>
        <w:t xml:space="preserve"> </w:t>
      </w:r>
    </w:p>
    <w:p w:rsidR="0069701B" w:rsidRPr="00B83937" w:rsidRDefault="00E90C51" w:rsidP="00320600">
      <w:pPr>
        <w:jc w:val="center"/>
        <w:rPr>
          <w:sz w:val="16"/>
          <w:szCs w:val="16"/>
          <w:lang w:val="et-EE"/>
        </w:rPr>
      </w:pPr>
      <w:r w:rsidRPr="00FB1FEB">
        <w:rPr>
          <w:b/>
          <w:sz w:val="28"/>
          <w:szCs w:val="28"/>
          <w:lang w:val="et-EE"/>
        </w:rPr>
        <w:br/>
      </w:r>
      <w:r w:rsidR="00415404" w:rsidRPr="00B83937">
        <w:rPr>
          <w:noProof/>
          <w:sz w:val="16"/>
          <w:szCs w:val="16"/>
          <w:lang w:val="et-EE" w:eastAsia="et-EE"/>
        </w:rPr>
        <w:drawing>
          <wp:inline distT="0" distB="0" distL="0" distR="0">
            <wp:extent cx="1171575" cy="1361685"/>
            <wp:effectExtent l="19050" t="0" r="9525" b="0"/>
            <wp:docPr id="5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53" cy="136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404" w:rsidRPr="00B83937">
        <w:rPr>
          <w:sz w:val="16"/>
          <w:szCs w:val="16"/>
          <w:lang w:val="et-EE"/>
        </w:rPr>
        <w:t xml:space="preserve">          </w:t>
      </w:r>
      <w:r w:rsidR="00B83937" w:rsidRPr="00B83937">
        <w:rPr>
          <w:noProof/>
          <w:sz w:val="16"/>
          <w:szCs w:val="16"/>
          <w:lang w:val="et-EE" w:eastAsia="et-EE"/>
        </w:rPr>
        <w:drawing>
          <wp:inline distT="0" distB="0" distL="0" distR="0">
            <wp:extent cx="2152650" cy="1635454"/>
            <wp:effectExtent l="19050" t="0" r="0" b="0"/>
            <wp:docPr id="3" name="Pilt 1" descr="Pildiotsingu euroopa kultuuripÃ¤randi aasta logo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euroopa kultuuripÃ¤randi aasta logo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404" w:rsidRPr="00B83937">
        <w:rPr>
          <w:sz w:val="16"/>
          <w:szCs w:val="16"/>
          <w:lang w:val="et-EE"/>
        </w:rPr>
        <w:t xml:space="preserve">     </w:t>
      </w:r>
      <w:r w:rsidR="00415404" w:rsidRPr="00B83937">
        <w:rPr>
          <w:noProof/>
          <w:sz w:val="16"/>
          <w:szCs w:val="16"/>
          <w:lang w:val="et-EE" w:eastAsia="et-EE"/>
        </w:rPr>
        <w:drawing>
          <wp:inline distT="0" distB="0" distL="0" distR="0">
            <wp:extent cx="866775" cy="1473517"/>
            <wp:effectExtent l="19050" t="0" r="9525" b="0"/>
            <wp:docPr id="6" name="Pilt 1" descr="C:\Users\Kasutaja\AppData\Local\Microsoft\Windows\INetCache\Content.Outlook\S8UZSNGJ\Europa Nostra Eston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AppData\Local\Microsoft\Windows\INetCache\Content.Outlook\S8UZSNGJ\Europa Nostra Estoni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89" cy="148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0FE" w:rsidRPr="00B83937">
        <w:rPr>
          <w:sz w:val="16"/>
          <w:szCs w:val="16"/>
          <w:lang w:val="et-EE"/>
        </w:rPr>
        <w:t xml:space="preserve">        </w:t>
      </w:r>
    </w:p>
    <w:sectPr w:rsidR="0069701B" w:rsidRPr="00B83937" w:rsidSect="002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6B"/>
    <w:multiLevelType w:val="hybridMultilevel"/>
    <w:tmpl w:val="56FC7BB6"/>
    <w:lvl w:ilvl="0" w:tplc="843C502E">
      <w:start w:val="1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87B107F"/>
    <w:multiLevelType w:val="hybridMultilevel"/>
    <w:tmpl w:val="E2A08F7E"/>
    <w:lvl w:ilvl="0" w:tplc="6346E2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3C509A"/>
    <w:multiLevelType w:val="hybridMultilevel"/>
    <w:tmpl w:val="322C3E10"/>
    <w:lvl w:ilvl="0" w:tplc="CBBC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74C4"/>
    <w:rsid w:val="00003C7D"/>
    <w:rsid w:val="00027060"/>
    <w:rsid w:val="00055113"/>
    <w:rsid w:val="000551AB"/>
    <w:rsid w:val="00056E31"/>
    <w:rsid w:val="00056F70"/>
    <w:rsid w:val="00065185"/>
    <w:rsid w:val="00066327"/>
    <w:rsid w:val="00080B01"/>
    <w:rsid w:val="000810BE"/>
    <w:rsid w:val="00095815"/>
    <w:rsid w:val="000959A4"/>
    <w:rsid w:val="000B5696"/>
    <w:rsid w:val="000D5B09"/>
    <w:rsid w:val="000D7C48"/>
    <w:rsid w:val="0011299A"/>
    <w:rsid w:val="001719CC"/>
    <w:rsid w:val="00183B3E"/>
    <w:rsid w:val="001B3E70"/>
    <w:rsid w:val="001E023A"/>
    <w:rsid w:val="001F312E"/>
    <w:rsid w:val="00244D30"/>
    <w:rsid w:val="00254AD3"/>
    <w:rsid w:val="0026532E"/>
    <w:rsid w:val="00291CDC"/>
    <w:rsid w:val="002A0935"/>
    <w:rsid w:val="002C02EA"/>
    <w:rsid w:val="002C0C04"/>
    <w:rsid w:val="002C2FD1"/>
    <w:rsid w:val="002F1B97"/>
    <w:rsid w:val="002F3B85"/>
    <w:rsid w:val="002F7BBB"/>
    <w:rsid w:val="003174F1"/>
    <w:rsid w:val="00320600"/>
    <w:rsid w:val="00327541"/>
    <w:rsid w:val="0034386A"/>
    <w:rsid w:val="003617B9"/>
    <w:rsid w:val="00364CE3"/>
    <w:rsid w:val="00373F8F"/>
    <w:rsid w:val="003911C6"/>
    <w:rsid w:val="00392E59"/>
    <w:rsid w:val="003B10DE"/>
    <w:rsid w:val="003D5B3D"/>
    <w:rsid w:val="003F2302"/>
    <w:rsid w:val="00401BBE"/>
    <w:rsid w:val="00415404"/>
    <w:rsid w:val="00444992"/>
    <w:rsid w:val="004475E2"/>
    <w:rsid w:val="004B5D29"/>
    <w:rsid w:val="004C0180"/>
    <w:rsid w:val="004C49BD"/>
    <w:rsid w:val="004D2F31"/>
    <w:rsid w:val="004E20FE"/>
    <w:rsid w:val="00527137"/>
    <w:rsid w:val="0053074B"/>
    <w:rsid w:val="00533560"/>
    <w:rsid w:val="005533B3"/>
    <w:rsid w:val="00580247"/>
    <w:rsid w:val="00580C91"/>
    <w:rsid w:val="005A36F5"/>
    <w:rsid w:val="005A6CC5"/>
    <w:rsid w:val="005C3F24"/>
    <w:rsid w:val="005E053A"/>
    <w:rsid w:val="005F089F"/>
    <w:rsid w:val="00610A70"/>
    <w:rsid w:val="006753DF"/>
    <w:rsid w:val="0068557C"/>
    <w:rsid w:val="0069701B"/>
    <w:rsid w:val="006B6B12"/>
    <w:rsid w:val="006D3514"/>
    <w:rsid w:val="007268FC"/>
    <w:rsid w:val="00736DCD"/>
    <w:rsid w:val="00780012"/>
    <w:rsid w:val="007A3DB2"/>
    <w:rsid w:val="007D7734"/>
    <w:rsid w:val="007F176B"/>
    <w:rsid w:val="007F5800"/>
    <w:rsid w:val="00820163"/>
    <w:rsid w:val="00897356"/>
    <w:rsid w:val="008C101B"/>
    <w:rsid w:val="008D7790"/>
    <w:rsid w:val="008E10AA"/>
    <w:rsid w:val="008E6BEB"/>
    <w:rsid w:val="008E7B56"/>
    <w:rsid w:val="008F2EAF"/>
    <w:rsid w:val="008F71B6"/>
    <w:rsid w:val="009006C3"/>
    <w:rsid w:val="00904925"/>
    <w:rsid w:val="00931E14"/>
    <w:rsid w:val="00950443"/>
    <w:rsid w:val="0096460B"/>
    <w:rsid w:val="00977B5E"/>
    <w:rsid w:val="009909E9"/>
    <w:rsid w:val="00990A9D"/>
    <w:rsid w:val="009D3BD1"/>
    <w:rsid w:val="00A36E44"/>
    <w:rsid w:val="00A62CA6"/>
    <w:rsid w:val="00A73F99"/>
    <w:rsid w:val="00A90A12"/>
    <w:rsid w:val="00AB01E2"/>
    <w:rsid w:val="00AB5E88"/>
    <w:rsid w:val="00AE4DD5"/>
    <w:rsid w:val="00B64159"/>
    <w:rsid w:val="00B667E2"/>
    <w:rsid w:val="00B83937"/>
    <w:rsid w:val="00BC46C3"/>
    <w:rsid w:val="00BF7BE9"/>
    <w:rsid w:val="00C007B0"/>
    <w:rsid w:val="00C25817"/>
    <w:rsid w:val="00C3402F"/>
    <w:rsid w:val="00C34C53"/>
    <w:rsid w:val="00C44D3B"/>
    <w:rsid w:val="00C4744E"/>
    <w:rsid w:val="00C578A2"/>
    <w:rsid w:val="00C61B15"/>
    <w:rsid w:val="00C65956"/>
    <w:rsid w:val="00C76A08"/>
    <w:rsid w:val="00C84106"/>
    <w:rsid w:val="00C97530"/>
    <w:rsid w:val="00CD6528"/>
    <w:rsid w:val="00CE755E"/>
    <w:rsid w:val="00D03A56"/>
    <w:rsid w:val="00D079A6"/>
    <w:rsid w:val="00D2618C"/>
    <w:rsid w:val="00D32724"/>
    <w:rsid w:val="00D36F8F"/>
    <w:rsid w:val="00DB2B41"/>
    <w:rsid w:val="00DD4821"/>
    <w:rsid w:val="00DD5F96"/>
    <w:rsid w:val="00E22977"/>
    <w:rsid w:val="00E329C0"/>
    <w:rsid w:val="00E520AE"/>
    <w:rsid w:val="00E767FE"/>
    <w:rsid w:val="00E90C51"/>
    <w:rsid w:val="00EA2F9C"/>
    <w:rsid w:val="00EE74C4"/>
    <w:rsid w:val="00EF23ED"/>
    <w:rsid w:val="00F15138"/>
    <w:rsid w:val="00F2268F"/>
    <w:rsid w:val="00F63FBF"/>
    <w:rsid w:val="00F7526A"/>
    <w:rsid w:val="00F80D1E"/>
    <w:rsid w:val="00F97164"/>
    <w:rsid w:val="00FB1FEB"/>
    <w:rsid w:val="00FB4587"/>
    <w:rsid w:val="00FC5F92"/>
    <w:rsid w:val="00FC771E"/>
    <w:rsid w:val="00FD2181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74C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74C4"/>
    <w:rPr>
      <w:rFonts w:ascii="Tahoma" w:eastAsia="Times New Roman" w:hAnsi="Tahoma" w:cs="Tahoma"/>
      <w:sz w:val="16"/>
      <w:szCs w:val="16"/>
      <w:lang w:val="en-US"/>
    </w:rPr>
  </w:style>
  <w:style w:type="paragraph" w:styleId="Loendilik">
    <w:name w:val="List Paragraph"/>
    <w:basedOn w:val="Normaallaad"/>
    <w:uiPriority w:val="34"/>
    <w:qFormat/>
    <w:rsid w:val="00EE74C4"/>
    <w:pPr>
      <w:ind w:left="720"/>
      <w:contextualSpacing/>
    </w:pPr>
  </w:style>
  <w:style w:type="character" w:styleId="Hperlink">
    <w:name w:val="Hyperlink"/>
    <w:basedOn w:val="Liguvaikefont"/>
    <w:unhideWhenUsed/>
    <w:rsid w:val="001B3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insuskaitse.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9</cp:revision>
  <cp:lastPrinted>2015-03-25T14:26:00Z</cp:lastPrinted>
  <dcterms:created xsi:type="dcterms:W3CDTF">2018-03-12T11:56:00Z</dcterms:created>
  <dcterms:modified xsi:type="dcterms:W3CDTF">2018-03-23T09:56:00Z</dcterms:modified>
</cp:coreProperties>
</file>