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EB" w:rsidRDefault="00EE74C4" w:rsidP="008E6BEB">
      <w:pPr>
        <w:jc w:val="center"/>
        <w:rPr>
          <w:noProof/>
          <w:lang w:val="et-EE" w:eastAsia="et-EE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129046" cy="1174571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4" cy="118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C4" w:rsidRPr="00B75BCA" w:rsidRDefault="008E6BEB" w:rsidP="00EE74C4">
      <w:pPr>
        <w:jc w:val="center"/>
        <w:rPr>
          <w:b/>
          <w:sz w:val="40"/>
          <w:szCs w:val="40"/>
        </w:rPr>
      </w:pPr>
      <w:r w:rsidRPr="00B75BCA">
        <w:rPr>
          <w:b/>
          <w:sz w:val="40"/>
          <w:szCs w:val="40"/>
        </w:rPr>
        <w:t>MUINSUSKAITSEKUU 2015</w:t>
      </w:r>
    </w:p>
    <w:p w:rsidR="00DE4E1A" w:rsidRPr="00B75BCA" w:rsidRDefault="00DE4E1A" w:rsidP="00EE74C4">
      <w:pPr>
        <w:jc w:val="center"/>
        <w:rPr>
          <w:b/>
          <w:color w:val="1F497D" w:themeColor="text2"/>
          <w:sz w:val="32"/>
          <w:szCs w:val="32"/>
        </w:rPr>
      </w:pPr>
      <w:r w:rsidRPr="00B75BCA">
        <w:rPr>
          <w:b/>
          <w:color w:val="1F497D" w:themeColor="text2"/>
          <w:sz w:val="32"/>
          <w:szCs w:val="32"/>
        </w:rPr>
        <w:t>HERITAGE MONTH 2015</w:t>
      </w:r>
    </w:p>
    <w:p w:rsidR="00EE74C4" w:rsidRPr="00B75BCA" w:rsidRDefault="00EE74C4" w:rsidP="00EE74C4">
      <w:pPr>
        <w:jc w:val="center"/>
        <w:rPr>
          <w:sz w:val="44"/>
          <w:szCs w:val="44"/>
        </w:rPr>
      </w:pPr>
    </w:p>
    <w:p w:rsidR="00DE4E1A" w:rsidRPr="00B75BCA" w:rsidRDefault="008E6BEB" w:rsidP="00DE4E1A">
      <w:pPr>
        <w:jc w:val="center"/>
        <w:rPr>
          <w:b/>
          <w:sz w:val="28"/>
          <w:szCs w:val="28"/>
          <w:lang w:val="et-EE"/>
        </w:rPr>
      </w:pPr>
      <w:r w:rsidRPr="00B75BCA">
        <w:rPr>
          <w:b/>
          <w:sz w:val="28"/>
          <w:szCs w:val="28"/>
          <w:lang w:val="et-EE"/>
        </w:rPr>
        <w:t>Reedel, 17. aprillil kell  15</w:t>
      </w:r>
      <w:r w:rsidR="00C61B15" w:rsidRPr="00B75BCA">
        <w:rPr>
          <w:b/>
          <w:sz w:val="28"/>
          <w:szCs w:val="28"/>
          <w:lang w:val="et-EE"/>
        </w:rPr>
        <w:t xml:space="preserve"> muinsuskaitsekuu</w:t>
      </w:r>
      <w:r w:rsidR="00EE74C4" w:rsidRPr="00B75BCA">
        <w:rPr>
          <w:b/>
          <w:sz w:val="28"/>
          <w:szCs w:val="28"/>
          <w:lang w:val="et-EE"/>
        </w:rPr>
        <w:t xml:space="preserve"> avamine </w:t>
      </w:r>
    </w:p>
    <w:p w:rsidR="00EE74C4" w:rsidRPr="00B75BCA" w:rsidRDefault="004D2F31" w:rsidP="00DE4E1A">
      <w:pPr>
        <w:jc w:val="center"/>
        <w:rPr>
          <w:b/>
          <w:sz w:val="28"/>
          <w:szCs w:val="28"/>
          <w:lang w:val="et-EE"/>
        </w:rPr>
      </w:pPr>
      <w:r w:rsidRPr="00B75BCA">
        <w:rPr>
          <w:b/>
          <w:sz w:val="28"/>
          <w:szCs w:val="28"/>
          <w:lang w:val="et-EE"/>
        </w:rPr>
        <w:t>Tallinna Tehnikaülikooli muuseumis</w:t>
      </w:r>
    </w:p>
    <w:p w:rsidR="004359BD" w:rsidRPr="00685316" w:rsidRDefault="004359BD" w:rsidP="004359BD">
      <w:pPr>
        <w:jc w:val="center"/>
        <w:rPr>
          <w:color w:val="1F497D" w:themeColor="text2"/>
          <w:sz w:val="28"/>
          <w:szCs w:val="28"/>
          <w:lang w:val="et-EE"/>
        </w:rPr>
      </w:pPr>
      <w:proofErr w:type="spellStart"/>
      <w:r w:rsidRPr="00685316">
        <w:rPr>
          <w:color w:val="1F497D" w:themeColor="text2"/>
          <w:sz w:val="28"/>
          <w:szCs w:val="28"/>
          <w:lang w:val="et-EE"/>
        </w:rPr>
        <w:t>Launch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of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the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Heritage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Month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in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the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Tallinn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University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of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Technology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</w:t>
      </w:r>
    </w:p>
    <w:p w:rsidR="00DD4821" w:rsidRPr="00685316" w:rsidRDefault="004359BD" w:rsidP="004359BD">
      <w:pPr>
        <w:jc w:val="center"/>
        <w:rPr>
          <w:color w:val="1F497D" w:themeColor="text2"/>
          <w:sz w:val="28"/>
          <w:szCs w:val="28"/>
          <w:lang w:val="et-EE"/>
        </w:rPr>
      </w:pPr>
      <w:r w:rsidRPr="00685316">
        <w:rPr>
          <w:color w:val="1F497D" w:themeColor="text2"/>
          <w:sz w:val="28"/>
          <w:szCs w:val="28"/>
          <w:lang w:val="et-EE"/>
        </w:rPr>
        <w:t xml:space="preserve">on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Friday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, 17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April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 xml:space="preserve"> at 3 </w:t>
      </w:r>
      <w:proofErr w:type="spellStart"/>
      <w:r w:rsidRPr="00685316">
        <w:rPr>
          <w:color w:val="1F497D" w:themeColor="text2"/>
          <w:sz w:val="28"/>
          <w:szCs w:val="28"/>
          <w:lang w:val="et-EE"/>
        </w:rPr>
        <w:t>p.m</w:t>
      </w:r>
      <w:proofErr w:type="spellEnd"/>
      <w:r w:rsidRPr="00685316">
        <w:rPr>
          <w:color w:val="1F497D" w:themeColor="text2"/>
          <w:sz w:val="28"/>
          <w:szCs w:val="28"/>
          <w:lang w:val="et-EE"/>
        </w:rPr>
        <w:t>.</w:t>
      </w:r>
    </w:p>
    <w:p w:rsidR="008E6BEB" w:rsidRDefault="008E6BEB" w:rsidP="008E6BEB">
      <w:pPr>
        <w:pStyle w:val="Loendilik"/>
        <w:ind w:left="1080"/>
        <w:rPr>
          <w:sz w:val="28"/>
          <w:szCs w:val="28"/>
          <w:lang w:val="et-EE"/>
        </w:rPr>
      </w:pPr>
    </w:p>
    <w:p w:rsidR="00685316" w:rsidRDefault="00685316" w:rsidP="008E6BEB">
      <w:pPr>
        <w:pStyle w:val="Loendilik"/>
        <w:ind w:left="1080"/>
        <w:rPr>
          <w:sz w:val="28"/>
          <w:szCs w:val="28"/>
          <w:lang w:val="et-EE"/>
        </w:rPr>
      </w:pPr>
    </w:p>
    <w:p w:rsidR="00DD4821" w:rsidRPr="00B75BCA" w:rsidRDefault="00DD4821" w:rsidP="00DE4E1A">
      <w:pPr>
        <w:pStyle w:val="Loendilik"/>
        <w:numPr>
          <w:ilvl w:val="2"/>
          <w:numId w:val="6"/>
        </w:numPr>
        <w:ind w:left="993" w:hanging="284"/>
        <w:jc w:val="center"/>
        <w:rPr>
          <w:sz w:val="28"/>
          <w:szCs w:val="28"/>
          <w:lang w:val="et-EE"/>
        </w:rPr>
      </w:pPr>
      <w:r w:rsidRPr="00B75BCA">
        <w:rPr>
          <w:sz w:val="28"/>
          <w:szCs w:val="28"/>
          <w:lang w:val="et-EE"/>
        </w:rPr>
        <w:t xml:space="preserve">Tallinna Tehnikaülikooli </w:t>
      </w:r>
      <w:r w:rsidR="0096460B" w:rsidRPr="00B75BCA">
        <w:rPr>
          <w:sz w:val="28"/>
          <w:szCs w:val="28"/>
          <w:lang w:val="et-EE"/>
        </w:rPr>
        <w:t>teadus</w:t>
      </w:r>
      <w:r w:rsidRPr="00B75BCA">
        <w:rPr>
          <w:sz w:val="28"/>
          <w:szCs w:val="28"/>
          <w:lang w:val="et-EE"/>
        </w:rPr>
        <w:t>prorektor</w:t>
      </w:r>
      <w:r w:rsidR="0096460B" w:rsidRPr="00B75BCA">
        <w:rPr>
          <w:sz w:val="28"/>
          <w:szCs w:val="28"/>
          <w:lang w:val="et-EE"/>
        </w:rPr>
        <w:t xml:space="preserve"> professor Erkki Truve</w:t>
      </w:r>
    </w:p>
    <w:p w:rsidR="00DD4821" w:rsidRPr="00B75BCA" w:rsidRDefault="004359BD" w:rsidP="00DE4E1A">
      <w:pPr>
        <w:pStyle w:val="Loendilik"/>
        <w:jc w:val="center"/>
        <w:rPr>
          <w:color w:val="1F497D" w:themeColor="text2"/>
          <w:sz w:val="22"/>
          <w:szCs w:val="22"/>
          <w:lang w:val="et-EE"/>
        </w:rPr>
      </w:pPr>
      <w:r w:rsidRPr="00B75BCA">
        <w:rPr>
          <w:color w:val="1F497D" w:themeColor="text2"/>
          <w:sz w:val="22"/>
          <w:szCs w:val="22"/>
          <w:lang w:val="et-EE"/>
        </w:rPr>
        <w:t xml:space="preserve">Prof. Erkki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Truve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, TTU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Vice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Rector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for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Reserarch</w:t>
      </w:r>
      <w:proofErr w:type="spellEnd"/>
    </w:p>
    <w:p w:rsidR="004359BD" w:rsidRPr="00685316" w:rsidRDefault="004359BD" w:rsidP="00DE4E1A">
      <w:pPr>
        <w:pStyle w:val="Loendilik"/>
        <w:jc w:val="center"/>
        <w:rPr>
          <w:sz w:val="22"/>
          <w:szCs w:val="22"/>
          <w:lang w:val="et-EE"/>
        </w:rPr>
      </w:pPr>
    </w:p>
    <w:p w:rsidR="008E6BEB" w:rsidRDefault="00EE74C4" w:rsidP="00DE4E1A">
      <w:pPr>
        <w:pStyle w:val="Loendilik"/>
        <w:numPr>
          <w:ilvl w:val="1"/>
          <w:numId w:val="7"/>
        </w:numPr>
        <w:ind w:left="993" w:hanging="284"/>
        <w:jc w:val="center"/>
        <w:rPr>
          <w:sz w:val="28"/>
          <w:szCs w:val="28"/>
          <w:lang w:val="et-EE"/>
        </w:rPr>
      </w:pPr>
      <w:r w:rsidRPr="008E6BEB">
        <w:rPr>
          <w:sz w:val="28"/>
          <w:szCs w:val="28"/>
          <w:lang w:val="et-EE"/>
        </w:rPr>
        <w:t>Eesti Muinsuskaitse Seltsi esimees</w:t>
      </w:r>
      <w:r w:rsidR="00F97164" w:rsidRPr="008E6BEB">
        <w:rPr>
          <w:sz w:val="28"/>
          <w:szCs w:val="28"/>
          <w:lang w:val="et-EE"/>
        </w:rPr>
        <w:t xml:space="preserve"> Peep Pillak</w:t>
      </w:r>
    </w:p>
    <w:p w:rsidR="0096460B" w:rsidRPr="00B75BCA" w:rsidRDefault="004359BD" w:rsidP="00DE4E1A">
      <w:pPr>
        <w:pStyle w:val="Loendilik"/>
        <w:ind w:left="993"/>
        <w:jc w:val="center"/>
        <w:rPr>
          <w:color w:val="1F497D" w:themeColor="text2"/>
          <w:sz w:val="22"/>
          <w:szCs w:val="22"/>
          <w:lang w:val="et-EE"/>
        </w:rPr>
      </w:pPr>
      <w:r w:rsidRPr="00B75BCA">
        <w:rPr>
          <w:color w:val="1F497D" w:themeColor="text2"/>
          <w:sz w:val="22"/>
          <w:szCs w:val="22"/>
          <w:lang w:val="et-EE"/>
        </w:rPr>
        <w:t xml:space="preserve">Peep Pillak,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Chairman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of Estonian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Heritage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Sociey</w:t>
      </w:r>
      <w:proofErr w:type="spellEnd"/>
    </w:p>
    <w:p w:rsidR="004359BD" w:rsidRPr="004359BD" w:rsidRDefault="004359BD" w:rsidP="00DE4E1A">
      <w:pPr>
        <w:pStyle w:val="Loendilik"/>
        <w:ind w:left="993"/>
        <w:jc w:val="center"/>
        <w:rPr>
          <w:color w:val="1F497D" w:themeColor="text2"/>
          <w:lang w:val="et-EE"/>
        </w:rPr>
      </w:pPr>
    </w:p>
    <w:p w:rsidR="0096460B" w:rsidRPr="0096460B" w:rsidRDefault="0096460B" w:rsidP="00DE4E1A">
      <w:pPr>
        <w:pStyle w:val="Loendilik"/>
        <w:numPr>
          <w:ilvl w:val="1"/>
          <w:numId w:val="8"/>
        </w:numPr>
        <w:ind w:left="993" w:hanging="284"/>
        <w:jc w:val="center"/>
        <w:rPr>
          <w:b/>
          <w:sz w:val="28"/>
          <w:szCs w:val="28"/>
          <w:lang w:val="et-EE"/>
        </w:rPr>
      </w:pPr>
      <w:r w:rsidRPr="0096460B">
        <w:rPr>
          <w:b/>
          <w:sz w:val="28"/>
          <w:szCs w:val="28"/>
          <w:lang w:val="et-EE"/>
        </w:rPr>
        <w:t>Muinsuskaitsekuu avab kultuuriminister</w:t>
      </w:r>
      <w:r w:rsidR="00874D84">
        <w:rPr>
          <w:b/>
          <w:sz w:val="28"/>
          <w:szCs w:val="28"/>
          <w:lang w:val="et-EE"/>
        </w:rPr>
        <w:t xml:space="preserve"> Indrek Saar</w:t>
      </w:r>
    </w:p>
    <w:p w:rsidR="008E6BEB" w:rsidRPr="00B75BCA" w:rsidRDefault="004359BD" w:rsidP="00DE4E1A">
      <w:pPr>
        <w:pStyle w:val="Loendilik"/>
        <w:ind w:left="1080"/>
        <w:jc w:val="center"/>
        <w:rPr>
          <w:b/>
          <w:color w:val="1F497D" w:themeColor="text2"/>
          <w:sz w:val="22"/>
          <w:szCs w:val="22"/>
          <w:lang w:val="et-EE"/>
        </w:rPr>
      </w:pPr>
      <w:r w:rsidRPr="00B75BCA">
        <w:rPr>
          <w:b/>
          <w:color w:val="1F497D" w:themeColor="text2"/>
          <w:sz w:val="22"/>
          <w:szCs w:val="22"/>
          <w:lang w:val="et-EE"/>
        </w:rPr>
        <w:t xml:space="preserve">Minister of </w:t>
      </w:r>
      <w:proofErr w:type="spellStart"/>
      <w:r w:rsidRPr="00B75BCA">
        <w:rPr>
          <w:b/>
          <w:color w:val="1F497D" w:themeColor="text2"/>
          <w:sz w:val="22"/>
          <w:szCs w:val="22"/>
          <w:lang w:val="et-EE"/>
        </w:rPr>
        <w:t>Culture</w:t>
      </w:r>
      <w:proofErr w:type="spellEnd"/>
      <w:r w:rsidRPr="00B75BCA">
        <w:rPr>
          <w:b/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b/>
          <w:color w:val="1F497D" w:themeColor="text2"/>
          <w:sz w:val="22"/>
          <w:szCs w:val="22"/>
          <w:lang w:val="et-EE"/>
        </w:rPr>
        <w:t>will</w:t>
      </w:r>
      <w:proofErr w:type="spellEnd"/>
      <w:r w:rsidRPr="00B75BCA">
        <w:rPr>
          <w:b/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b/>
          <w:color w:val="1F497D" w:themeColor="text2"/>
          <w:sz w:val="22"/>
          <w:szCs w:val="22"/>
          <w:lang w:val="et-EE"/>
        </w:rPr>
        <w:t>open</w:t>
      </w:r>
      <w:proofErr w:type="spellEnd"/>
      <w:r w:rsidRPr="00B75BCA">
        <w:rPr>
          <w:b/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b/>
          <w:color w:val="1F497D" w:themeColor="text2"/>
          <w:sz w:val="22"/>
          <w:szCs w:val="22"/>
          <w:lang w:val="et-EE"/>
        </w:rPr>
        <w:t>the</w:t>
      </w:r>
      <w:proofErr w:type="spellEnd"/>
      <w:r w:rsidRPr="00B75BCA">
        <w:rPr>
          <w:b/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b/>
          <w:color w:val="1F497D" w:themeColor="text2"/>
          <w:sz w:val="22"/>
          <w:szCs w:val="22"/>
          <w:lang w:val="et-EE"/>
        </w:rPr>
        <w:t>Heritage</w:t>
      </w:r>
      <w:proofErr w:type="spellEnd"/>
      <w:r w:rsidRPr="00B75BCA">
        <w:rPr>
          <w:b/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b/>
          <w:color w:val="1F497D" w:themeColor="text2"/>
          <w:sz w:val="22"/>
          <w:szCs w:val="22"/>
          <w:lang w:val="et-EE"/>
        </w:rPr>
        <w:t>Month</w:t>
      </w:r>
      <w:proofErr w:type="spellEnd"/>
    </w:p>
    <w:p w:rsidR="004359BD" w:rsidRPr="00B75BCA" w:rsidRDefault="004359BD" w:rsidP="00DE4E1A">
      <w:pPr>
        <w:pStyle w:val="Loendilik"/>
        <w:ind w:left="1080"/>
        <w:jc w:val="center"/>
        <w:rPr>
          <w:b/>
          <w:color w:val="1F497D" w:themeColor="text2"/>
          <w:sz w:val="22"/>
          <w:szCs w:val="22"/>
          <w:lang w:val="et-EE"/>
        </w:rPr>
      </w:pPr>
    </w:p>
    <w:p w:rsidR="00F97164" w:rsidRDefault="00C61B15" w:rsidP="00DE4E1A">
      <w:pPr>
        <w:pStyle w:val="Loendilik"/>
        <w:numPr>
          <w:ilvl w:val="0"/>
          <w:numId w:val="2"/>
        </w:numPr>
        <w:jc w:val="center"/>
        <w:rPr>
          <w:sz w:val="28"/>
          <w:szCs w:val="28"/>
          <w:lang w:val="et-EE"/>
        </w:rPr>
      </w:pPr>
      <w:r w:rsidRPr="008E6BEB">
        <w:rPr>
          <w:sz w:val="28"/>
          <w:szCs w:val="28"/>
          <w:lang w:val="et-EE"/>
        </w:rPr>
        <w:t xml:space="preserve">Eesti Muinsuskaitse Seltsi teenetemedalid </w:t>
      </w:r>
      <w:r w:rsidR="00B667E2" w:rsidRPr="008E6BEB">
        <w:rPr>
          <w:sz w:val="28"/>
          <w:szCs w:val="28"/>
          <w:lang w:val="et-EE"/>
        </w:rPr>
        <w:t xml:space="preserve">ja tänukirjad </w:t>
      </w:r>
      <w:r w:rsidRPr="008E6BEB">
        <w:rPr>
          <w:sz w:val="28"/>
          <w:szCs w:val="28"/>
          <w:lang w:val="et-EE"/>
        </w:rPr>
        <w:t>vabatahtliku muinsuskaitselise tegevuse eest</w:t>
      </w:r>
    </w:p>
    <w:p w:rsidR="008E6BEB" w:rsidRPr="00B75BCA" w:rsidRDefault="00DE4E1A" w:rsidP="00DE4E1A">
      <w:pPr>
        <w:pStyle w:val="Loendilik"/>
        <w:ind w:left="1080"/>
        <w:jc w:val="center"/>
        <w:rPr>
          <w:color w:val="1F497D" w:themeColor="text2"/>
          <w:sz w:val="22"/>
          <w:szCs w:val="22"/>
          <w:lang w:val="et-EE"/>
        </w:rPr>
      </w:pPr>
      <w:r w:rsidRPr="00B75BCA">
        <w:rPr>
          <w:color w:val="1F497D" w:themeColor="text2"/>
          <w:sz w:val="22"/>
          <w:szCs w:val="22"/>
          <w:lang w:val="et-EE"/>
        </w:rPr>
        <w:t xml:space="preserve">Awards of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the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Estonian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Heritage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Society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for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voluntary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work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in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heritage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protection</w:t>
      </w:r>
      <w:proofErr w:type="spellEnd"/>
    </w:p>
    <w:p w:rsidR="00DE4E1A" w:rsidRPr="00DE4E1A" w:rsidRDefault="00DE4E1A" w:rsidP="00DE4E1A">
      <w:pPr>
        <w:pStyle w:val="Loendilik"/>
        <w:ind w:left="1080"/>
        <w:jc w:val="center"/>
        <w:rPr>
          <w:color w:val="1F497D" w:themeColor="text2"/>
          <w:lang w:val="et-EE"/>
        </w:rPr>
      </w:pPr>
    </w:p>
    <w:p w:rsidR="008E6BEB" w:rsidRPr="006F419D" w:rsidRDefault="008E6BEB" w:rsidP="00DE4E1A">
      <w:pPr>
        <w:pStyle w:val="Loendilik"/>
        <w:numPr>
          <w:ilvl w:val="0"/>
          <w:numId w:val="2"/>
        </w:numPr>
        <w:jc w:val="center"/>
        <w:rPr>
          <w:sz w:val="28"/>
          <w:szCs w:val="28"/>
          <w:lang w:val="et-EE"/>
        </w:rPr>
      </w:pPr>
      <w:r w:rsidRPr="006F419D">
        <w:rPr>
          <w:sz w:val="28"/>
          <w:szCs w:val="28"/>
          <w:lang w:val="et-EE"/>
        </w:rPr>
        <w:t>Tall</w:t>
      </w:r>
      <w:r w:rsidR="00EA2F9C" w:rsidRPr="006F419D">
        <w:rPr>
          <w:sz w:val="28"/>
          <w:szCs w:val="28"/>
          <w:lang w:val="et-EE"/>
        </w:rPr>
        <w:t>inna Tehnikaülikooli muuseumi</w:t>
      </w:r>
      <w:r w:rsidR="00610A70" w:rsidRPr="006F419D">
        <w:rPr>
          <w:sz w:val="28"/>
          <w:szCs w:val="28"/>
          <w:lang w:val="et-EE"/>
        </w:rPr>
        <w:t xml:space="preserve"> tutvusta</w:t>
      </w:r>
      <w:r w:rsidR="00FC771E" w:rsidRPr="006F419D">
        <w:rPr>
          <w:sz w:val="28"/>
          <w:szCs w:val="28"/>
          <w:lang w:val="et-EE"/>
        </w:rPr>
        <w:t>b</w:t>
      </w:r>
      <w:r w:rsidR="00610A70" w:rsidRPr="006F419D">
        <w:rPr>
          <w:sz w:val="28"/>
          <w:szCs w:val="28"/>
          <w:lang w:val="et-EE"/>
        </w:rPr>
        <w:t xml:space="preserve"> direktor Liia Rebane ja </w:t>
      </w:r>
      <w:r w:rsidR="00FC771E" w:rsidRPr="006F419D">
        <w:rPr>
          <w:sz w:val="28"/>
          <w:szCs w:val="28"/>
          <w:lang w:val="et-EE"/>
        </w:rPr>
        <w:t xml:space="preserve">raamatukogu </w:t>
      </w:r>
      <w:r w:rsidR="00610A70" w:rsidRPr="006F419D">
        <w:rPr>
          <w:sz w:val="28"/>
          <w:szCs w:val="28"/>
          <w:lang w:val="et-EE"/>
        </w:rPr>
        <w:t>pearaamatukoguhoidja Siret Mikumets.</w:t>
      </w:r>
    </w:p>
    <w:p w:rsidR="00B667E2" w:rsidRPr="00B75BCA" w:rsidRDefault="00DE4E1A" w:rsidP="00DE4E1A">
      <w:pPr>
        <w:pStyle w:val="Loendilik"/>
        <w:ind w:left="1080"/>
        <w:jc w:val="center"/>
        <w:rPr>
          <w:color w:val="1F497D" w:themeColor="text2"/>
          <w:sz w:val="22"/>
          <w:szCs w:val="22"/>
          <w:lang w:val="et-EE"/>
        </w:rPr>
      </w:pPr>
      <w:proofErr w:type="spellStart"/>
      <w:r w:rsidRPr="00B75BCA">
        <w:rPr>
          <w:color w:val="1F497D" w:themeColor="text2"/>
          <w:sz w:val="22"/>
          <w:szCs w:val="22"/>
          <w:lang w:val="et-EE"/>
        </w:rPr>
        <w:t>Guided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tour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of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the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Museum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and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Library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of TTU</w:t>
      </w:r>
    </w:p>
    <w:p w:rsidR="00EE74C4" w:rsidRPr="00B75BCA" w:rsidRDefault="00EE74C4" w:rsidP="00EE74C4">
      <w:pPr>
        <w:jc w:val="center"/>
        <w:rPr>
          <w:sz w:val="22"/>
          <w:szCs w:val="22"/>
          <w:lang w:val="et-EE"/>
        </w:rPr>
      </w:pPr>
    </w:p>
    <w:p w:rsidR="00DE4E1A" w:rsidRPr="00DE4E1A" w:rsidRDefault="00DE4E1A" w:rsidP="00DE4E1A">
      <w:pPr>
        <w:jc w:val="center"/>
        <w:rPr>
          <w:color w:val="1F497D" w:themeColor="text2"/>
        </w:rPr>
      </w:pPr>
    </w:p>
    <w:p w:rsidR="002F7BBB" w:rsidRDefault="008F71B6" w:rsidP="002C02EA">
      <w:pPr>
        <w:jc w:val="center"/>
      </w:pPr>
      <w:r>
        <w:t>Muinsuskaitsekuu kava</w:t>
      </w:r>
      <w:r w:rsidR="002C02EA">
        <w:t xml:space="preserve"> </w:t>
      </w:r>
      <w:hyperlink r:id="rId7" w:history="1">
        <w:r w:rsidR="002C02EA" w:rsidRPr="00D337C3">
          <w:rPr>
            <w:rStyle w:val="Hperlink"/>
          </w:rPr>
          <w:t>www.muinsuskaitse.ee</w:t>
        </w:r>
      </w:hyperlink>
    </w:p>
    <w:p w:rsidR="008E6BEB" w:rsidRDefault="00DE4E1A" w:rsidP="002C02EA">
      <w:pPr>
        <w:jc w:val="center"/>
        <w:rPr>
          <w:color w:val="1F497D" w:themeColor="text2"/>
        </w:rPr>
      </w:pPr>
      <w:proofErr w:type="spellStart"/>
      <w:r>
        <w:rPr>
          <w:color w:val="1F497D" w:themeColor="text2"/>
        </w:rPr>
        <w:t>Programme</w:t>
      </w:r>
      <w:proofErr w:type="spellEnd"/>
      <w:r>
        <w:rPr>
          <w:color w:val="1F497D" w:themeColor="text2"/>
        </w:rPr>
        <w:t xml:space="preserve"> of the Heritage Month </w:t>
      </w:r>
      <w:hyperlink r:id="rId8" w:history="1">
        <w:r w:rsidRPr="00991D4E">
          <w:rPr>
            <w:rStyle w:val="Hperlink"/>
          </w:rPr>
          <w:t>www.muinsuskaitse.ee</w:t>
        </w:r>
      </w:hyperlink>
      <w:r>
        <w:rPr>
          <w:color w:val="1F497D" w:themeColor="text2"/>
        </w:rPr>
        <w:t xml:space="preserve"> </w:t>
      </w:r>
    </w:p>
    <w:p w:rsidR="00685316" w:rsidRPr="00DE4E1A" w:rsidRDefault="00685316" w:rsidP="002C02EA">
      <w:pPr>
        <w:jc w:val="center"/>
        <w:rPr>
          <w:color w:val="1F497D" w:themeColor="text2"/>
        </w:rPr>
      </w:pPr>
    </w:p>
    <w:p w:rsidR="008E6BEB" w:rsidRDefault="008E6BEB" w:rsidP="002C02EA">
      <w:pPr>
        <w:jc w:val="center"/>
      </w:pPr>
    </w:p>
    <w:p w:rsidR="008E6BEB" w:rsidRDefault="008E6BEB" w:rsidP="005E053A">
      <w:pPr>
        <w:jc w:val="center"/>
        <w:rPr>
          <w:sz w:val="22"/>
          <w:szCs w:val="22"/>
        </w:rPr>
      </w:pPr>
      <w:r w:rsidRPr="005E053A">
        <w:rPr>
          <w:sz w:val="22"/>
          <w:szCs w:val="22"/>
        </w:rPr>
        <w:t xml:space="preserve">Euroopa vabatahtlike </w:t>
      </w:r>
      <w:proofErr w:type="gramStart"/>
      <w:r w:rsidRPr="005E053A">
        <w:rPr>
          <w:sz w:val="22"/>
          <w:szCs w:val="22"/>
        </w:rPr>
        <w:t>ja</w:t>
      </w:r>
      <w:proofErr w:type="gramEnd"/>
      <w:r w:rsidRPr="005E053A">
        <w:rPr>
          <w:sz w:val="22"/>
          <w:szCs w:val="22"/>
        </w:rPr>
        <w:t xml:space="preserve"> koda</w:t>
      </w:r>
      <w:r w:rsidR="005E053A">
        <w:rPr>
          <w:sz w:val="22"/>
          <w:szCs w:val="22"/>
        </w:rPr>
        <w:t>nikuühenduste algatusel on 2015</w:t>
      </w:r>
      <w:r w:rsidR="00FF4689" w:rsidRPr="005E053A">
        <w:rPr>
          <w:sz w:val="22"/>
          <w:szCs w:val="22"/>
        </w:rPr>
        <w:t xml:space="preserve"> </w:t>
      </w:r>
      <w:r w:rsidRPr="005E053A">
        <w:rPr>
          <w:sz w:val="22"/>
          <w:szCs w:val="22"/>
        </w:rPr>
        <w:t xml:space="preserve">tehnika- ja tööstuspärandi aasta. </w:t>
      </w:r>
    </w:p>
    <w:p w:rsidR="00DE4E1A" w:rsidRPr="00DE4E1A" w:rsidRDefault="00DE4E1A" w:rsidP="005E053A">
      <w:pPr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The European Industrial and Technical Heritage Year</w:t>
      </w:r>
    </w:p>
    <w:p w:rsidR="008E6BEB" w:rsidRDefault="005F18D4" w:rsidP="008E6BEB">
      <w:pPr>
        <w:jc w:val="center"/>
        <w:rPr>
          <w:sz w:val="22"/>
          <w:szCs w:val="22"/>
        </w:rPr>
      </w:pPr>
      <w:hyperlink r:id="rId9" w:history="1">
        <w:r w:rsidR="008E6BEB">
          <w:rPr>
            <w:rStyle w:val="Hperlink"/>
          </w:rPr>
          <w:t>http://www.industrialheritage2015.eu</w:t>
        </w:r>
      </w:hyperlink>
    </w:p>
    <w:p w:rsidR="00B75BCA" w:rsidRDefault="00B75BCA" w:rsidP="002C02EA">
      <w:pPr>
        <w:jc w:val="center"/>
      </w:pPr>
      <w:r>
        <w:rPr>
          <w:noProof/>
          <w:lang w:val="et-EE" w:eastAsia="et-EE"/>
        </w:rPr>
        <w:drawing>
          <wp:inline distT="0" distB="0" distL="0" distR="0">
            <wp:extent cx="5424922" cy="1022985"/>
            <wp:effectExtent l="19050" t="0" r="4328" b="0"/>
            <wp:docPr id="2" name="Pilt 1" descr="C:\Users\Kasutaja\AppData\Local\Microsoft\Windows\Temporary Internet Files\Content.Outlook\G2XKVM1G\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Temporary Internet Files\Content.Outlook\G2XKVM1G\3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05" cy="102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BCA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56FC7BB6"/>
    <w:lvl w:ilvl="0" w:tplc="843C502E">
      <w:start w:val="1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63D2F15"/>
    <w:multiLevelType w:val="hybridMultilevel"/>
    <w:tmpl w:val="E72ADAE8"/>
    <w:lvl w:ilvl="0" w:tplc="B58E85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B107F"/>
    <w:multiLevelType w:val="hybridMultilevel"/>
    <w:tmpl w:val="E2A08F7E"/>
    <w:lvl w:ilvl="0" w:tplc="6346E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B066ED"/>
    <w:multiLevelType w:val="hybridMultilevel"/>
    <w:tmpl w:val="E23A6D1A"/>
    <w:lvl w:ilvl="0" w:tplc="B58E852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991B4E"/>
    <w:multiLevelType w:val="hybridMultilevel"/>
    <w:tmpl w:val="61A8F680"/>
    <w:lvl w:ilvl="0" w:tplc="406A8D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B66622"/>
    <w:multiLevelType w:val="hybridMultilevel"/>
    <w:tmpl w:val="F95CECB6"/>
    <w:lvl w:ilvl="0" w:tplc="B58E85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3328E4"/>
    <w:multiLevelType w:val="hybridMultilevel"/>
    <w:tmpl w:val="C0B457F2"/>
    <w:lvl w:ilvl="0" w:tplc="B58E852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4C4"/>
    <w:rsid w:val="00027060"/>
    <w:rsid w:val="00055113"/>
    <w:rsid w:val="000551AB"/>
    <w:rsid w:val="00056E31"/>
    <w:rsid w:val="00065185"/>
    <w:rsid w:val="00066327"/>
    <w:rsid w:val="00080B01"/>
    <w:rsid w:val="00095815"/>
    <w:rsid w:val="000959A4"/>
    <w:rsid w:val="000B5696"/>
    <w:rsid w:val="000D7C48"/>
    <w:rsid w:val="001719CC"/>
    <w:rsid w:val="00183B3E"/>
    <w:rsid w:val="001B3E70"/>
    <w:rsid w:val="001E023A"/>
    <w:rsid w:val="001F312E"/>
    <w:rsid w:val="00244D30"/>
    <w:rsid w:val="00254AD3"/>
    <w:rsid w:val="0026532E"/>
    <w:rsid w:val="00291CDC"/>
    <w:rsid w:val="002A0935"/>
    <w:rsid w:val="002C02EA"/>
    <w:rsid w:val="002C0C04"/>
    <w:rsid w:val="002F3B85"/>
    <w:rsid w:val="002F7BBB"/>
    <w:rsid w:val="0034386A"/>
    <w:rsid w:val="003617B9"/>
    <w:rsid w:val="00364CE3"/>
    <w:rsid w:val="00392E59"/>
    <w:rsid w:val="003D5B3D"/>
    <w:rsid w:val="003F2302"/>
    <w:rsid w:val="004359BD"/>
    <w:rsid w:val="004B5D29"/>
    <w:rsid w:val="004C0180"/>
    <w:rsid w:val="004D2F31"/>
    <w:rsid w:val="005533B3"/>
    <w:rsid w:val="00580247"/>
    <w:rsid w:val="00580C91"/>
    <w:rsid w:val="005A36F5"/>
    <w:rsid w:val="005A6CC5"/>
    <w:rsid w:val="005E053A"/>
    <w:rsid w:val="005F18D4"/>
    <w:rsid w:val="00610A70"/>
    <w:rsid w:val="006753DF"/>
    <w:rsid w:val="00685316"/>
    <w:rsid w:val="006B6B12"/>
    <w:rsid w:val="006D3514"/>
    <w:rsid w:val="006F419D"/>
    <w:rsid w:val="007268FC"/>
    <w:rsid w:val="00736DCD"/>
    <w:rsid w:val="007F176B"/>
    <w:rsid w:val="007F5800"/>
    <w:rsid w:val="00874D84"/>
    <w:rsid w:val="00897356"/>
    <w:rsid w:val="008E10AA"/>
    <w:rsid w:val="008E6BEB"/>
    <w:rsid w:val="008F2EAF"/>
    <w:rsid w:val="008F71B6"/>
    <w:rsid w:val="009006C3"/>
    <w:rsid w:val="00950443"/>
    <w:rsid w:val="0096460B"/>
    <w:rsid w:val="00980AF3"/>
    <w:rsid w:val="009909E9"/>
    <w:rsid w:val="00990A9D"/>
    <w:rsid w:val="009D3BD1"/>
    <w:rsid w:val="00A61487"/>
    <w:rsid w:val="00A62CA6"/>
    <w:rsid w:val="00A73F99"/>
    <w:rsid w:val="00A80999"/>
    <w:rsid w:val="00A90A12"/>
    <w:rsid w:val="00AB01E2"/>
    <w:rsid w:val="00AE4DD5"/>
    <w:rsid w:val="00B667E2"/>
    <w:rsid w:val="00B75BCA"/>
    <w:rsid w:val="00BC46C3"/>
    <w:rsid w:val="00BF7BE9"/>
    <w:rsid w:val="00C007B0"/>
    <w:rsid w:val="00C3402F"/>
    <w:rsid w:val="00C34C53"/>
    <w:rsid w:val="00C44D3B"/>
    <w:rsid w:val="00C578A2"/>
    <w:rsid w:val="00C61B15"/>
    <w:rsid w:val="00C76A08"/>
    <w:rsid w:val="00CD6528"/>
    <w:rsid w:val="00CE755E"/>
    <w:rsid w:val="00D079A6"/>
    <w:rsid w:val="00D16FCB"/>
    <w:rsid w:val="00D2618C"/>
    <w:rsid w:val="00DD4821"/>
    <w:rsid w:val="00DD5F96"/>
    <w:rsid w:val="00DE4E1A"/>
    <w:rsid w:val="00E22977"/>
    <w:rsid w:val="00E520AE"/>
    <w:rsid w:val="00E767FE"/>
    <w:rsid w:val="00EA2F9C"/>
    <w:rsid w:val="00EE74C4"/>
    <w:rsid w:val="00EF23ED"/>
    <w:rsid w:val="00F15138"/>
    <w:rsid w:val="00F2268F"/>
    <w:rsid w:val="00F63FBF"/>
    <w:rsid w:val="00F7526A"/>
    <w:rsid w:val="00F80D1E"/>
    <w:rsid w:val="00F97164"/>
    <w:rsid w:val="00FB1FEB"/>
    <w:rsid w:val="00FB4587"/>
    <w:rsid w:val="00FC5F92"/>
    <w:rsid w:val="00FC771E"/>
    <w:rsid w:val="00FD2181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EE74C4"/>
    <w:pPr>
      <w:ind w:left="720"/>
      <w:contextualSpacing/>
    </w:pPr>
  </w:style>
  <w:style w:type="character" w:styleId="Hperlink">
    <w:name w:val="Hyperlink"/>
    <w:basedOn w:val="Liguvaikefont"/>
    <w:unhideWhenUsed/>
    <w:rsid w:val="001B3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insuskaitse.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insuskaitse.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ndustrialheritage2015.e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CAC5-FEA8-4424-A972-ED53E37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14</cp:revision>
  <cp:lastPrinted>2015-03-25T14:26:00Z</cp:lastPrinted>
  <dcterms:created xsi:type="dcterms:W3CDTF">2015-04-01T07:23:00Z</dcterms:created>
  <dcterms:modified xsi:type="dcterms:W3CDTF">2015-04-08T09:21:00Z</dcterms:modified>
</cp:coreProperties>
</file>